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140F1" w14:textId="77777777" w:rsidR="002757B9" w:rsidRDefault="002757B9"/>
    <w:p w14:paraId="228569AB" w14:textId="77777777" w:rsidR="002757B9" w:rsidRPr="00743EA3" w:rsidRDefault="002757B9">
      <w:pPr>
        <w:rPr>
          <w:b/>
          <w:sz w:val="36"/>
          <w:szCs w:val="36"/>
        </w:rPr>
      </w:pPr>
      <w:r w:rsidRPr="00743EA3">
        <w:rPr>
          <w:b/>
          <w:sz w:val="36"/>
          <w:szCs w:val="36"/>
        </w:rPr>
        <w:t>Student Name: _____________________________________</w:t>
      </w:r>
    </w:p>
    <w:p w14:paraId="7333925F" w14:textId="77777777" w:rsidR="002757B9" w:rsidRPr="00743EA3" w:rsidRDefault="002757B9">
      <w:pPr>
        <w:rPr>
          <w:b/>
          <w:sz w:val="36"/>
          <w:szCs w:val="36"/>
        </w:rPr>
      </w:pPr>
      <w:r w:rsidRPr="00743EA3">
        <w:rPr>
          <w:b/>
          <w:sz w:val="36"/>
          <w:szCs w:val="36"/>
        </w:rPr>
        <w:t>P.E. Attendance number: ______</w:t>
      </w:r>
      <w:r w:rsidR="00743EA3" w:rsidRPr="00743EA3">
        <w:rPr>
          <w:b/>
          <w:sz w:val="36"/>
          <w:szCs w:val="36"/>
        </w:rPr>
        <w:t>_ Class Period: _______</w:t>
      </w:r>
    </w:p>
    <w:p w14:paraId="1C832AC5" w14:textId="77777777" w:rsidR="002757B9" w:rsidRPr="00743EA3" w:rsidRDefault="002757B9">
      <w:pPr>
        <w:rPr>
          <w:b/>
          <w:sz w:val="36"/>
          <w:szCs w:val="36"/>
        </w:rPr>
      </w:pPr>
      <w:r w:rsidRPr="00743EA3">
        <w:rPr>
          <w:b/>
          <w:sz w:val="36"/>
          <w:szCs w:val="36"/>
        </w:rPr>
        <w:t>Parent Contact information: ____________________</w:t>
      </w:r>
    </w:p>
    <w:p w14:paraId="6F0C7C8A" w14:textId="77777777" w:rsidR="002757B9" w:rsidRDefault="002757B9">
      <w:pPr>
        <w:rPr>
          <w:b/>
          <w:sz w:val="36"/>
          <w:szCs w:val="36"/>
        </w:rPr>
      </w:pPr>
      <w:r w:rsidRPr="00743EA3">
        <w:rPr>
          <w:b/>
          <w:sz w:val="36"/>
          <w:szCs w:val="36"/>
        </w:rPr>
        <w:t>Email: ________________</w:t>
      </w:r>
      <w:r w:rsidR="00743EA3" w:rsidRPr="00743EA3">
        <w:rPr>
          <w:b/>
          <w:sz w:val="36"/>
          <w:szCs w:val="36"/>
        </w:rPr>
        <w:t>_______________________________</w:t>
      </w:r>
    </w:p>
    <w:p w14:paraId="4D12A415" w14:textId="77777777" w:rsidR="00743EA3" w:rsidRPr="00743EA3" w:rsidRDefault="00743EA3">
      <w:pPr>
        <w:rPr>
          <w:b/>
          <w:sz w:val="36"/>
          <w:szCs w:val="36"/>
        </w:rPr>
      </w:pPr>
    </w:p>
    <w:p w14:paraId="5F2D8D79" w14:textId="258F4A4B" w:rsidR="002757B9" w:rsidRDefault="002757B9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Hand Mrs. </w:t>
      </w:r>
      <w:r w:rsidR="00E13FFD">
        <w:rPr>
          <w:b/>
          <w:sz w:val="32"/>
          <w:szCs w:val="32"/>
        </w:rPr>
        <w:t>Webb your</w:t>
      </w:r>
      <w:r>
        <w:rPr>
          <w:b/>
          <w:sz w:val="32"/>
          <w:szCs w:val="32"/>
        </w:rPr>
        <w:t xml:space="preserve"> suit up log at the door. If you are suited up, she will stamp the log and dismiss you to the restroom to change for physical education.  </w:t>
      </w:r>
    </w:p>
    <w:p w14:paraId="71993E9C" w14:textId="77777777" w:rsidR="002757B9" w:rsidRDefault="002757B9">
      <w:pPr>
        <w:rPr>
          <w:b/>
          <w:sz w:val="32"/>
          <w:szCs w:val="32"/>
        </w:rPr>
      </w:pPr>
    </w:p>
    <w:tbl>
      <w:tblPr>
        <w:tblStyle w:val="TableGrid"/>
        <w:tblW w:w="9153" w:type="dxa"/>
        <w:tblLook w:val="04A0" w:firstRow="1" w:lastRow="0" w:firstColumn="1" w:lastColumn="0" w:noHBand="0" w:noVBand="1"/>
      </w:tblPr>
      <w:tblGrid>
        <w:gridCol w:w="1548"/>
        <w:gridCol w:w="1399"/>
        <w:gridCol w:w="1462"/>
        <w:gridCol w:w="1927"/>
        <w:gridCol w:w="1630"/>
        <w:gridCol w:w="1187"/>
      </w:tblGrid>
      <w:tr w:rsidR="00743EA3" w14:paraId="363DF5B7" w14:textId="77777777" w:rsidTr="00743EA3">
        <w:tc>
          <w:tcPr>
            <w:tcW w:w="1548" w:type="dxa"/>
            <w:tcBorders>
              <w:top w:val="nil"/>
              <w:left w:val="nil"/>
            </w:tcBorders>
          </w:tcPr>
          <w:p w14:paraId="1F03D6D8" w14:textId="77777777" w:rsidR="00743EA3" w:rsidRDefault="00743EA3">
            <w:pPr>
              <w:rPr>
                <w:b/>
                <w:sz w:val="32"/>
                <w:szCs w:val="32"/>
              </w:rPr>
            </w:pPr>
          </w:p>
        </w:tc>
        <w:tc>
          <w:tcPr>
            <w:tcW w:w="1399" w:type="dxa"/>
          </w:tcPr>
          <w:p w14:paraId="7155CCCB" w14:textId="77777777" w:rsidR="00743EA3" w:rsidRDefault="00743EA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Monday </w:t>
            </w:r>
          </w:p>
        </w:tc>
        <w:tc>
          <w:tcPr>
            <w:tcW w:w="1462" w:type="dxa"/>
          </w:tcPr>
          <w:p w14:paraId="039E8E06" w14:textId="77777777" w:rsidR="00743EA3" w:rsidRDefault="00743EA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Tuesday </w:t>
            </w:r>
          </w:p>
        </w:tc>
        <w:tc>
          <w:tcPr>
            <w:tcW w:w="1927" w:type="dxa"/>
          </w:tcPr>
          <w:p w14:paraId="74BB1C79" w14:textId="77777777" w:rsidR="00743EA3" w:rsidRDefault="00743EA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Wednesday </w:t>
            </w:r>
          </w:p>
        </w:tc>
        <w:tc>
          <w:tcPr>
            <w:tcW w:w="1630" w:type="dxa"/>
          </w:tcPr>
          <w:p w14:paraId="494032CF" w14:textId="77777777" w:rsidR="00743EA3" w:rsidRDefault="00743EA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Thursday </w:t>
            </w:r>
          </w:p>
        </w:tc>
        <w:tc>
          <w:tcPr>
            <w:tcW w:w="1187" w:type="dxa"/>
          </w:tcPr>
          <w:p w14:paraId="3EEA1BEC" w14:textId="77777777" w:rsidR="00743EA3" w:rsidRDefault="00743EA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Friday </w:t>
            </w:r>
          </w:p>
        </w:tc>
      </w:tr>
      <w:tr w:rsidR="00743EA3" w14:paraId="414B4704" w14:textId="77777777" w:rsidTr="00456B55">
        <w:tc>
          <w:tcPr>
            <w:tcW w:w="1548" w:type="dxa"/>
            <w:shd w:val="clear" w:color="auto" w:fill="BFBFBF" w:themeFill="background1" w:themeFillShade="BF"/>
          </w:tcPr>
          <w:p w14:paraId="0208442D" w14:textId="77777777" w:rsidR="00743EA3" w:rsidRDefault="00743EA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Week 1 ___/___-___/___</w:t>
            </w:r>
          </w:p>
        </w:tc>
        <w:tc>
          <w:tcPr>
            <w:tcW w:w="1399" w:type="dxa"/>
          </w:tcPr>
          <w:p w14:paraId="122C2BE5" w14:textId="77777777" w:rsidR="00743EA3" w:rsidRDefault="00743EA3">
            <w:pPr>
              <w:rPr>
                <w:b/>
                <w:sz w:val="32"/>
                <w:szCs w:val="32"/>
              </w:rPr>
            </w:pPr>
          </w:p>
        </w:tc>
        <w:tc>
          <w:tcPr>
            <w:tcW w:w="1462" w:type="dxa"/>
            <w:shd w:val="clear" w:color="auto" w:fill="BFBFBF" w:themeFill="background1" w:themeFillShade="BF"/>
          </w:tcPr>
          <w:p w14:paraId="439CB6DA" w14:textId="77777777" w:rsidR="00743EA3" w:rsidRDefault="00743EA3">
            <w:pPr>
              <w:rPr>
                <w:b/>
                <w:sz w:val="32"/>
                <w:szCs w:val="32"/>
              </w:rPr>
            </w:pPr>
          </w:p>
        </w:tc>
        <w:tc>
          <w:tcPr>
            <w:tcW w:w="1927" w:type="dxa"/>
            <w:shd w:val="clear" w:color="auto" w:fill="808080" w:themeFill="background1" w:themeFillShade="80"/>
          </w:tcPr>
          <w:p w14:paraId="6E1F9EB0" w14:textId="77777777" w:rsidR="00743EA3" w:rsidRDefault="00743EA3">
            <w:pPr>
              <w:rPr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14:paraId="4E17A971" w14:textId="77777777" w:rsidR="00743EA3" w:rsidRDefault="00743EA3">
            <w:pPr>
              <w:rPr>
                <w:b/>
                <w:sz w:val="32"/>
                <w:szCs w:val="32"/>
              </w:rPr>
            </w:pPr>
          </w:p>
        </w:tc>
        <w:tc>
          <w:tcPr>
            <w:tcW w:w="1187" w:type="dxa"/>
            <w:shd w:val="clear" w:color="auto" w:fill="BFBFBF" w:themeFill="background1" w:themeFillShade="BF"/>
          </w:tcPr>
          <w:p w14:paraId="7CCC3647" w14:textId="77777777" w:rsidR="00743EA3" w:rsidRDefault="00743EA3">
            <w:pPr>
              <w:rPr>
                <w:b/>
                <w:sz w:val="32"/>
                <w:szCs w:val="32"/>
              </w:rPr>
            </w:pPr>
          </w:p>
        </w:tc>
      </w:tr>
      <w:tr w:rsidR="00743EA3" w14:paraId="5E8A1263" w14:textId="77777777" w:rsidTr="00456B55">
        <w:tc>
          <w:tcPr>
            <w:tcW w:w="1548" w:type="dxa"/>
            <w:shd w:val="clear" w:color="auto" w:fill="BFBFBF" w:themeFill="background1" w:themeFillShade="BF"/>
          </w:tcPr>
          <w:p w14:paraId="7FF03CCA" w14:textId="77777777" w:rsidR="00743EA3" w:rsidRDefault="00743EA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Week 2 </w:t>
            </w:r>
          </w:p>
          <w:p w14:paraId="3E591781" w14:textId="77777777" w:rsidR="00743EA3" w:rsidRDefault="00743EA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___/___-___/___</w:t>
            </w:r>
          </w:p>
        </w:tc>
        <w:tc>
          <w:tcPr>
            <w:tcW w:w="1399" w:type="dxa"/>
          </w:tcPr>
          <w:p w14:paraId="7AE78F18" w14:textId="77777777" w:rsidR="00743EA3" w:rsidRDefault="00743EA3">
            <w:pPr>
              <w:rPr>
                <w:b/>
                <w:sz w:val="32"/>
                <w:szCs w:val="32"/>
              </w:rPr>
            </w:pPr>
          </w:p>
        </w:tc>
        <w:tc>
          <w:tcPr>
            <w:tcW w:w="1462" w:type="dxa"/>
            <w:shd w:val="clear" w:color="auto" w:fill="BFBFBF" w:themeFill="background1" w:themeFillShade="BF"/>
          </w:tcPr>
          <w:p w14:paraId="206986C1" w14:textId="77777777" w:rsidR="00743EA3" w:rsidRDefault="00743EA3">
            <w:pPr>
              <w:rPr>
                <w:b/>
                <w:sz w:val="32"/>
                <w:szCs w:val="32"/>
              </w:rPr>
            </w:pPr>
          </w:p>
        </w:tc>
        <w:tc>
          <w:tcPr>
            <w:tcW w:w="1927" w:type="dxa"/>
            <w:shd w:val="clear" w:color="auto" w:fill="808080" w:themeFill="background1" w:themeFillShade="80"/>
          </w:tcPr>
          <w:p w14:paraId="0B63577C" w14:textId="77777777" w:rsidR="00743EA3" w:rsidRDefault="00743EA3">
            <w:pPr>
              <w:rPr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14:paraId="7D1FDA74" w14:textId="77777777" w:rsidR="00743EA3" w:rsidRDefault="00743EA3">
            <w:pPr>
              <w:rPr>
                <w:b/>
                <w:sz w:val="32"/>
                <w:szCs w:val="32"/>
              </w:rPr>
            </w:pPr>
          </w:p>
        </w:tc>
        <w:tc>
          <w:tcPr>
            <w:tcW w:w="1187" w:type="dxa"/>
            <w:shd w:val="clear" w:color="auto" w:fill="BFBFBF" w:themeFill="background1" w:themeFillShade="BF"/>
          </w:tcPr>
          <w:p w14:paraId="4A0C8D00" w14:textId="77777777" w:rsidR="00743EA3" w:rsidRDefault="00743EA3">
            <w:pPr>
              <w:rPr>
                <w:b/>
                <w:sz w:val="32"/>
                <w:szCs w:val="32"/>
              </w:rPr>
            </w:pPr>
          </w:p>
        </w:tc>
      </w:tr>
      <w:tr w:rsidR="00743EA3" w14:paraId="2EBDE5C3" w14:textId="77777777" w:rsidTr="00456B55">
        <w:tc>
          <w:tcPr>
            <w:tcW w:w="1548" w:type="dxa"/>
            <w:shd w:val="clear" w:color="auto" w:fill="BFBFBF" w:themeFill="background1" w:themeFillShade="BF"/>
          </w:tcPr>
          <w:p w14:paraId="71F0548D" w14:textId="77777777" w:rsidR="00743EA3" w:rsidRDefault="00743EA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Week 3</w:t>
            </w:r>
          </w:p>
          <w:p w14:paraId="2BE89757" w14:textId="77777777" w:rsidR="00743EA3" w:rsidRDefault="00743EA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___/___-___/___</w:t>
            </w:r>
          </w:p>
        </w:tc>
        <w:tc>
          <w:tcPr>
            <w:tcW w:w="1399" w:type="dxa"/>
          </w:tcPr>
          <w:p w14:paraId="1502B0A9" w14:textId="77777777" w:rsidR="00743EA3" w:rsidRDefault="00743EA3">
            <w:pPr>
              <w:rPr>
                <w:b/>
                <w:sz w:val="32"/>
                <w:szCs w:val="32"/>
              </w:rPr>
            </w:pPr>
          </w:p>
        </w:tc>
        <w:tc>
          <w:tcPr>
            <w:tcW w:w="1462" w:type="dxa"/>
            <w:shd w:val="clear" w:color="auto" w:fill="BFBFBF" w:themeFill="background1" w:themeFillShade="BF"/>
          </w:tcPr>
          <w:p w14:paraId="234004E2" w14:textId="77777777" w:rsidR="00743EA3" w:rsidRDefault="00743EA3">
            <w:pPr>
              <w:rPr>
                <w:b/>
                <w:sz w:val="32"/>
                <w:szCs w:val="32"/>
              </w:rPr>
            </w:pPr>
          </w:p>
        </w:tc>
        <w:tc>
          <w:tcPr>
            <w:tcW w:w="1927" w:type="dxa"/>
            <w:shd w:val="clear" w:color="auto" w:fill="808080" w:themeFill="background1" w:themeFillShade="80"/>
          </w:tcPr>
          <w:p w14:paraId="6A08227F" w14:textId="77777777" w:rsidR="00743EA3" w:rsidRDefault="00743EA3">
            <w:pPr>
              <w:rPr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14:paraId="55205E84" w14:textId="77777777" w:rsidR="00743EA3" w:rsidRDefault="00743EA3">
            <w:pPr>
              <w:rPr>
                <w:b/>
                <w:sz w:val="32"/>
                <w:szCs w:val="32"/>
              </w:rPr>
            </w:pPr>
          </w:p>
        </w:tc>
        <w:tc>
          <w:tcPr>
            <w:tcW w:w="1187" w:type="dxa"/>
            <w:shd w:val="clear" w:color="auto" w:fill="BFBFBF" w:themeFill="background1" w:themeFillShade="BF"/>
          </w:tcPr>
          <w:p w14:paraId="55D6DBDF" w14:textId="77777777" w:rsidR="00743EA3" w:rsidRDefault="00743EA3">
            <w:pPr>
              <w:rPr>
                <w:b/>
                <w:sz w:val="32"/>
                <w:szCs w:val="32"/>
              </w:rPr>
            </w:pPr>
          </w:p>
        </w:tc>
      </w:tr>
      <w:tr w:rsidR="00743EA3" w14:paraId="53A46185" w14:textId="77777777" w:rsidTr="00456B55">
        <w:tc>
          <w:tcPr>
            <w:tcW w:w="1548" w:type="dxa"/>
            <w:shd w:val="clear" w:color="auto" w:fill="BFBFBF" w:themeFill="background1" w:themeFillShade="BF"/>
          </w:tcPr>
          <w:p w14:paraId="462424F5" w14:textId="77777777" w:rsidR="00743EA3" w:rsidRDefault="00743EA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Week 4</w:t>
            </w:r>
          </w:p>
          <w:p w14:paraId="73AAB0E7" w14:textId="77777777" w:rsidR="00743EA3" w:rsidRDefault="00743EA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___/___-___/___</w:t>
            </w:r>
          </w:p>
        </w:tc>
        <w:tc>
          <w:tcPr>
            <w:tcW w:w="1399" w:type="dxa"/>
          </w:tcPr>
          <w:p w14:paraId="76518F51" w14:textId="77777777" w:rsidR="00743EA3" w:rsidRDefault="00743EA3">
            <w:pPr>
              <w:rPr>
                <w:b/>
                <w:sz w:val="32"/>
                <w:szCs w:val="32"/>
              </w:rPr>
            </w:pPr>
          </w:p>
        </w:tc>
        <w:tc>
          <w:tcPr>
            <w:tcW w:w="1462" w:type="dxa"/>
            <w:shd w:val="clear" w:color="auto" w:fill="BFBFBF" w:themeFill="background1" w:themeFillShade="BF"/>
          </w:tcPr>
          <w:p w14:paraId="31F40AF1" w14:textId="77777777" w:rsidR="00743EA3" w:rsidRDefault="00743EA3">
            <w:pPr>
              <w:rPr>
                <w:b/>
                <w:sz w:val="32"/>
                <w:szCs w:val="32"/>
              </w:rPr>
            </w:pPr>
          </w:p>
        </w:tc>
        <w:tc>
          <w:tcPr>
            <w:tcW w:w="1927" w:type="dxa"/>
            <w:shd w:val="clear" w:color="auto" w:fill="808080" w:themeFill="background1" w:themeFillShade="80"/>
          </w:tcPr>
          <w:p w14:paraId="7A548468" w14:textId="77777777" w:rsidR="00743EA3" w:rsidRDefault="00743EA3">
            <w:pPr>
              <w:rPr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14:paraId="17688737" w14:textId="77777777" w:rsidR="00743EA3" w:rsidRDefault="00743EA3">
            <w:pPr>
              <w:rPr>
                <w:b/>
                <w:sz w:val="32"/>
                <w:szCs w:val="32"/>
              </w:rPr>
            </w:pPr>
          </w:p>
        </w:tc>
        <w:tc>
          <w:tcPr>
            <w:tcW w:w="1187" w:type="dxa"/>
            <w:shd w:val="clear" w:color="auto" w:fill="BFBFBF" w:themeFill="background1" w:themeFillShade="BF"/>
          </w:tcPr>
          <w:p w14:paraId="2017FF28" w14:textId="77777777" w:rsidR="00743EA3" w:rsidRDefault="00743EA3">
            <w:pPr>
              <w:rPr>
                <w:b/>
                <w:sz w:val="32"/>
                <w:szCs w:val="32"/>
              </w:rPr>
            </w:pPr>
          </w:p>
        </w:tc>
      </w:tr>
      <w:tr w:rsidR="00743EA3" w14:paraId="6069D2EB" w14:textId="77777777" w:rsidTr="00456B55">
        <w:tc>
          <w:tcPr>
            <w:tcW w:w="1548" w:type="dxa"/>
            <w:shd w:val="clear" w:color="auto" w:fill="BFBFBF" w:themeFill="background1" w:themeFillShade="BF"/>
          </w:tcPr>
          <w:p w14:paraId="643E09CD" w14:textId="77777777" w:rsidR="00743EA3" w:rsidRDefault="00743EA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Week 5 </w:t>
            </w:r>
          </w:p>
          <w:p w14:paraId="3B0AD92F" w14:textId="77777777" w:rsidR="00743EA3" w:rsidRDefault="00743EA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___/___-___/___</w:t>
            </w:r>
          </w:p>
        </w:tc>
        <w:tc>
          <w:tcPr>
            <w:tcW w:w="1399" w:type="dxa"/>
          </w:tcPr>
          <w:p w14:paraId="2A3AC681" w14:textId="77777777" w:rsidR="00743EA3" w:rsidRDefault="00743EA3">
            <w:pPr>
              <w:rPr>
                <w:b/>
                <w:sz w:val="32"/>
                <w:szCs w:val="32"/>
              </w:rPr>
            </w:pPr>
          </w:p>
        </w:tc>
        <w:tc>
          <w:tcPr>
            <w:tcW w:w="1462" w:type="dxa"/>
            <w:shd w:val="clear" w:color="auto" w:fill="BFBFBF" w:themeFill="background1" w:themeFillShade="BF"/>
          </w:tcPr>
          <w:p w14:paraId="2BDE01F4" w14:textId="77777777" w:rsidR="00743EA3" w:rsidRDefault="00743EA3">
            <w:pPr>
              <w:rPr>
                <w:b/>
                <w:sz w:val="32"/>
                <w:szCs w:val="32"/>
              </w:rPr>
            </w:pPr>
          </w:p>
        </w:tc>
        <w:tc>
          <w:tcPr>
            <w:tcW w:w="1927" w:type="dxa"/>
            <w:shd w:val="clear" w:color="auto" w:fill="808080" w:themeFill="background1" w:themeFillShade="80"/>
          </w:tcPr>
          <w:p w14:paraId="7EFDC53A" w14:textId="77777777" w:rsidR="00743EA3" w:rsidRDefault="00743EA3">
            <w:pPr>
              <w:rPr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14:paraId="68844F3C" w14:textId="77777777" w:rsidR="00743EA3" w:rsidRDefault="00743EA3">
            <w:pPr>
              <w:rPr>
                <w:b/>
                <w:sz w:val="32"/>
                <w:szCs w:val="32"/>
              </w:rPr>
            </w:pPr>
          </w:p>
        </w:tc>
        <w:tc>
          <w:tcPr>
            <w:tcW w:w="1187" w:type="dxa"/>
            <w:shd w:val="clear" w:color="auto" w:fill="BFBFBF" w:themeFill="background1" w:themeFillShade="BF"/>
          </w:tcPr>
          <w:p w14:paraId="36E092BB" w14:textId="77777777" w:rsidR="00743EA3" w:rsidRDefault="00743EA3">
            <w:pPr>
              <w:rPr>
                <w:b/>
                <w:sz w:val="32"/>
                <w:szCs w:val="32"/>
              </w:rPr>
            </w:pPr>
          </w:p>
        </w:tc>
      </w:tr>
    </w:tbl>
    <w:p w14:paraId="56CD6A0B" w14:textId="77777777" w:rsidR="002757B9" w:rsidRDefault="002757B9">
      <w:pPr>
        <w:rPr>
          <w:b/>
          <w:sz w:val="32"/>
          <w:szCs w:val="32"/>
        </w:rPr>
      </w:pPr>
    </w:p>
    <w:p w14:paraId="216A1EAF" w14:textId="77777777" w:rsidR="00456B55" w:rsidRPr="002757B9" w:rsidRDefault="00456B55">
      <w:pPr>
        <w:rPr>
          <w:b/>
          <w:sz w:val="32"/>
          <w:szCs w:val="32"/>
        </w:rPr>
      </w:pPr>
    </w:p>
    <w:sectPr w:rsidR="00456B55" w:rsidRPr="002757B9" w:rsidSect="00376E43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A442E1" w14:textId="77777777" w:rsidR="00743EA3" w:rsidRDefault="00743EA3" w:rsidP="002757B9">
      <w:r>
        <w:separator/>
      </w:r>
    </w:p>
  </w:endnote>
  <w:endnote w:type="continuationSeparator" w:id="0">
    <w:p w14:paraId="6F081C17" w14:textId="77777777" w:rsidR="00743EA3" w:rsidRDefault="00743EA3" w:rsidP="00275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27EE9F" w14:textId="77777777" w:rsidR="00743EA3" w:rsidRDefault="00743EA3" w:rsidP="002757B9">
      <w:r>
        <w:separator/>
      </w:r>
    </w:p>
  </w:footnote>
  <w:footnote w:type="continuationSeparator" w:id="0">
    <w:p w14:paraId="4FD512FE" w14:textId="77777777" w:rsidR="00743EA3" w:rsidRDefault="00743EA3" w:rsidP="002757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24DA8" w14:textId="77777777" w:rsidR="00743EA3" w:rsidRDefault="00743EA3" w:rsidP="002757B9">
    <w:pPr>
      <w:pStyle w:val="Header"/>
      <w:jc w:val="center"/>
    </w:pPr>
    <w:r w:rsidRPr="002757B9">
      <w:drawing>
        <wp:inline distT="0" distB="0" distL="0" distR="0" wp14:anchorId="058F1103" wp14:editId="5C8C4ADF">
          <wp:extent cx="1148080" cy="904240"/>
          <wp:effectExtent l="0" t="0" r="0" b="1016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4A2290" w14:textId="77777777" w:rsidR="00743EA3" w:rsidRPr="002757B9" w:rsidRDefault="00743EA3" w:rsidP="002757B9">
    <w:pPr>
      <w:pStyle w:val="Header"/>
      <w:jc w:val="center"/>
      <w:rPr>
        <w:sz w:val="44"/>
        <w:szCs w:val="44"/>
      </w:rPr>
    </w:pPr>
    <w:r w:rsidRPr="002757B9">
      <w:rPr>
        <w:sz w:val="44"/>
        <w:szCs w:val="44"/>
      </w:rPr>
      <w:t>H</w:t>
    </w:r>
    <w:r w:rsidR="00E13FFD">
      <w:rPr>
        <w:sz w:val="44"/>
        <w:szCs w:val="44"/>
      </w:rPr>
      <w:t>.</w:t>
    </w:r>
    <w:r w:rsidRPr="002757B9">
      <w:rPr>
        <w:sz w:val="44"/>
        <w:szCs w:val="44"/>
      </w:rPr>
      <w:t>S</w:t>
    </w:r>
    <w:r w:rsidR="00E13FFD">
      <w:rPr>
        <w:sz w:val="44"/>
        <w:szCs w:val="44"/>
      </w:rPr>
      <w:t>.</w:t>
    </w:r>
    <w:r w:rsidRPr="002757B9">
      <w:rPr>
        <w:sz w:val="44"/>
        <w:szCs w:val="44"/>
      </w:rPr>
      <w:t>A</w:t>
    </w:r>
    <w:r w:rsidR="00E13FFD">
      <w:rPr>
        <w:sz w:val="44"/>
        <w:szCs w:val="44"/>
      </w:rPr>
      <w:t>.</w:t>
    </w:r>
    <w:r w:rsidRPr="002757B9">
      <w:rPr>
        <w:sz w:val="44"/>
        <w:szCs w:val="44"/>
      </w:rPr>
      <w:t>H</w:t>
    </w:r>
    <w:r w:rsidR="00E13FFD">
      <w:rPr>
        <w:sz w:val="44"/>
        <w:szCs w:val="44"/>
      </w:rPr>
      <w:t>.</w:t>
    </w:r>
    <w:r w:rsidRPr="002757B9">
      <w:rPr>
        <w:sz w:val="44"/>
        <w:szCs w:val="44"/>
      </w:rPr>
      <w:t>S</w:t>
    </w:r>
    <w:r w:rsidR="00E13FFD">
      <w:rPr>
        <w:sz w:val="44"/>
        <w:szCs w:val="44"/>
      </w:rPr>
      <w:t>. Physical Education &amp;</w:t>
    </w:r>
    <w:r w:rsidRPr="002757B9">
      <w:rPr>
        <w:sz w:val="44"/>
        <w:szCs w:val="44"/>
      </w:rPr>
      <w:t xml:space="preserve"> Kinesiology</w:t>
    </w:r>
  </w:p>
  <w:p w14:paraId="531CC3F4" w14:textId="77777777" w:rsidR="00743EA3" w:rsidRPr="002757B9" w:rsidRDefault="00E13FFD" w:rsidP="002757B9">
    <w:pPr>
      <w:pStyle w:val="Header"/>
      <w:jc w:val="center"/>
      <w:rPr>
        <w:sz w:val="44"/>
        <w:szCs w:val="44"/>
      </w:rPr>
    </w:pPr>
    <w:r>
      <w:rPr>
        <w:sz w:val="44"/>
        <w:szCs w:val="44"/>
      </w:rPr>
      <w:t>Student Suit up L</w:t>
    </w:r>
    <w:r w:rsidR="00743EA3" w:rsidRPr="002757B9">
      <w:rPr>
        <w:sz w:val="44"/>
        <w:szCs w:val="44"/>
      </w:rPr>
      <w:t>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7B9"/>
    <w:rsid w:val="002757B9"/>
    <w:rsid w:val="00376E43"/>
    <w:rsid w:val="00456B55"/>
    <w:rsid w:val="00743EA3"/>
    <w:rsid w:val="00DA6A5C"/>
    <w:rsid w:val="00E1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FB3B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7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7B9"/>
  </w:style>
  <w:style w:type="paragraph" w:styleId="Footer">
    <w:name w:val="footer"/>
    <w:basedOn w:val="Normal"/>
    <w:link w:val="FooterChar"/>
    <w:uiPriority w:val="99"/>
    <w:unhideWhenUsed/>
    <w:rsid w:val="002757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7B9"/>
  </w:style>
  <w:style w:type="paragraph" w:styleId="BalloonText">
    <w:name w:val="Balloon Text"/>
    <w:basedOn w:val="Normal"/>
    <w:link w:val="BalloonTextChar"/>
    <w:uiPriority w:val="99"/>
    <w:semiHidden/>
    <w:unhideWhenUsed/>
    <w:rsid w:val="002757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7B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43E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7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7B9"/>
  </w:style>
  <w:style w:type="paragraph" w:styleId="Footer">
    <w:name w:val="footer"/>
    <w:basedOn w:val="Normal"/>
    <w:link w:val="FooterChar"/>
    <w:uiPriority w:val="99"/>
    <w:unhideWhenUsed/>
    <w:rsid w:val="002757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7B9"/>
  </w:style>
  <w:style w:type="paragraph" w:styleId="BalloonText">
    <w:name w:val="Balloon Text"/>
    <w:basedOn w:val="Normal"/>
    <w:link w:val="BalloonTextChar"/>
    <w:uiPriority w:val="99"/>
    <w:semiHidden/>
    <w:unhideWhenUsed/>
    <w:rsid w:val="002757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7B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43E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129</Words>
  <Characters>439</Characters>
  <Application>Microsoft Macintosh Word</Application>
  <DocSecurity>0</DocSecurity>
  <Lines>439</Lines>
  <Paragraphs>113</Paragraphs>
  <ScaleCrop>false</ScaleCrop>
  <Company>Alliance College-Ready Public Schools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Vage Webb</dc:creator>
  <cp:keywords/>
  <dc:description/>
  <cp:lastModifiedBy>Vage Webb</cp:lastModifiedBy>
  <cp:revision>4</cp:revision>
  <dcterms:created xsi:type="dcterms:W3CDTF">2015-01-16T20:59:00Z</dcterms:created>
  <dcterms:modified xsi:type="dcterms:W3CDTF">2015-01-21T19:25:00Z</dcterms:modified>
</cp:coreProperties>
</file>